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1B" w:rsidRDefault="00E5091B" w:rsidP="00E5091B">
      <w:pPr>
        <w:tabs>
          <w:tab w:val="left" w:pos="1480"/>
          <w:tab w:val="right" w:pos="8974"/>
        </w:tabs>
        <w:spacing w:line="360" w:lineRule="auto"/>
        <w:rPr>
          <w:rFonts w:ascii="Arial Black" w:hAnsi="Arial Black"/>
          <w:b/>
          <w:sz w:val="16"/>
          <w:szCs w:val="16"/>
        </w:rPr>
      </w:pPr>
      <w:r>
        <w:rPr>
          <w:rFonts w:ascii="Tahoma Bold" w:hAnsi="Tahoma Bold" w:cs="Tahoma Bold"/>
          <w:color w:val="000000"/>
          <w:w w:val="97"/>
          <w:sz w:val="32"/>
          <w:szCs w:val="32"/>
        </w:rPr>
        <w:t>CASE REPORT FORM         Hazardous Substances Injury</w:t>
      </w:r>
    </w:p>
    <w:tbl>
      <w:tblPr>
        <w:tblpPr w:leftFromText="180" w:rightFromText="180" w:vertAnchor="text" w:horzAnchor="page" w:tblpX="1513" w:tblpY="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5091B" w:rsidTr="00511682">
        <w:trPr>
          <w:trHeight w:val="4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1B" w:rsidRDefault="00E5091B">
            <w:pPr>
              <w:ind w:left="540"/>
              <w:jc w:val="right"/>
              <w:rPr>
                <w:rFonts w:ascii="Tahoma Bold" w:hAnsi="Tahoma Bold" w:cs="Tahoma Bold"/>
                <w:b/>
                <w:color w:val="000000"/>
                <w:w w:val="97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000000"/>
                <w:spacing w:val="-2"/>
                <w:sz w:val="18"/>
                <w:szCs w:val="18"/>
              </w:rPr>
              <w:t>EpiSurv No. ___________</w:t>
            </w:r>
          </w:p>
        </w:tc>
      </w:tr>
    </w:tbl>
    <w:p w:rsidR="00E5091B" w:rsidRDefault="00E5091B" w:rsidP="00E5091B">
      <w:pPr>
        <w:ind w:left="18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5091B" w:rsidTr="0051168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091B" w:rsidRDefault="00511682">
            <w:r>
              <w:rPr>
                <w:rFonts w:ascii="Tahoma Bold" w:hAnsi="Tahoma Bold" w:cs="Tahoma Bold"/>
                <w:color w:val="000000"/>
                <w:spacing w:val="-3"/>
                <w:szCs w:val="22"/>
              </w:rPr>
              <w:t>Notifier Details</w:t>
            </w:r>
          </w:p>
        </w:tc>
      </w:tr>
      <w:tr w:rsidR="00E5091B" w:rsidTr="0051168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1B" w:rsidRDefault="00E5091B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Reporting Source*    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General Practitioner      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9"/>
                <w:szCs w:val="19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Hospital-based Practitioner   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9"/>
                <w:szCs w:val="19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Laboratory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                               </w:t>
            </w:r>
          </w:p>
          <w:p w:rsidR="00E5091B" w:rsidRDefault="00E5091B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8pt;height:18pt" o:ole="">
                  <v:imagedata r:id="rId6" o:title=""/>
                </v:shape>
                <w:control r:id="rId7" w:name="OptionButton1" w:shapeid="_x0000_i1027"/>
              </w:objec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9"/>
                <w:szCs w:val="19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Outbreak Investigation         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9"/>
                <w:szCs w:val="19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Other</w:t>
            </w:r>
          </w:p>
          <w:p w:rsidR="00511682" w:rsidRDefault="00511682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 w:rsidRPr="00511682">
              <w:rPr>
                <w:rFonts w:ascii="Tahoma" w:hAnsi="Tahoma" w:cs="Tahoma"/>
                <w:b/>
                <w:color w:val="000000"/>
                <w:spacing w:val="-2"/>
                <w:sz w:val="18"/>
                <w:szCs w:val="18"/>
              </w:rPr>
              <w:t>Assessment date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________________</w:t>
            </w:r>
          </w:p>
          <w:p w:rsidR="00511682" w:rsidRDefault="00511682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Name of notifier _______________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_________________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____________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   NZMC/NZNZ ______________</w:t>
            </w:r>
          </w:p>
          <w:p w:rsidR="00E5091B" w:rsidRDefault="00511682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Organisation _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________________________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_____________</w:t>
            </w:r>
          </w:p>
          <w:p w:rsidR="00E5091B" w:rsidRDefault="00511682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Date Reported   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________________________  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      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Contact Phone________________________</w:t>
            </w:r>
          </w:p>
          <w:p w:rsidR="00E5091B" w:rsidRDefault="00E5091B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18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Name of Usual GP_______________________ </w:t>
            </w:r>
            <w:r w:rsidR="00511682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      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Name of GP Practice___________________</w:t>
            </w:r>
          </w:p>
          <w:p w:rsidR="00E5091B" w:rsidRDefault="00E5091B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240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GP/Practice Address _________________________________________________</w:t>
            </w:r>
          </w:p>
          <w:p w:rsidR="00E5091B" w:rsidRDefault="00E5091B">
            <w:pPr>
              <w:widowControl w:val="0"/>
              <w:tabs>
                <w:tab w:val="left" w:pos="2700"/>
                <w:tab w:val="left" w:pos="2995"/>
                <w:tab w:val="left" w:pos="5445"/>
                <w:tab w:val="left" w:pos="5740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79" w:line="120" w:lineRule="auto"/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                           </w:t>
            </w:r>
            <w:r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 xml:space="preserve"> Number</w:t>
            </w:r>
            <w:r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ab/>
              <w:t xml:space="preserve">                  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Street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ab/>
              <w:t xml:space="preserve">           Suburb</w:t>
            </w:r>
          </w:p>
          <w:p w:rsidR="00E5091B" w:rsidRDefault="00E5091B">
            <w:pPr>
              <w:widowControl w:val="0"/>
              <w:tabs>
                <w:tab w:val="left" w:pos="7860"/>
                <w:tab w:val="left" w:pos="9885"/>
                <w:tab w:val="left" w:pos="10125"/>
              </w:tabs>
              <w:autoSpaceDE w:val="0"/>
              <w:autoSpaceDN w:val="0"/>
              <w:adjustRightInd w:val="0"/>
              <w:spacing w:before="36" w:line="161" w:lineRule="exact"/>
              <w:ind w:left="630" w:firstLine="1965"/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</w:pPr>
          </w:p>
          <w:p w:rsidR="00E5091B" w:rsidRDefault="00E5091B">
            <w:pPr>
              <w:widowControl w:val="0"/>
              <w:tabs>
                <w:tab w:val="left" w:pos="7860"/>
                <w:tab w:val="left" w:pos="9885"/>
                <w:tab w:val="left" w:pos="10125"/>
              </w:tabs>
              <w:autoSpaceDE w:val="0"/>
              <w:autoSpaceDN w:val="0"/>
              <w:adjustRightInd w:val="0"/>
              <w:spacing w:before="36" w:line="161" w:lineRule="exact"/>
              <w:ind w:left="630" w:firstLine="1242"/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____________________________________________________________________________________</w:t>
            </w:r>
          </w:p>
          <w:p w:rsidR="00E5091B" w:rsidRDefault="00511682"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 xml:space="preserve">                                            </w:t>
            </w:r>
            <w:r w:rsidR="00E5091B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 xml:space="preserve">Town/City                                      Post Code                                              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Geocode</w:t>
            </w:r>
          </w:p>
        </w:tc>
      </w:tr>
      <w:tr w:rsidR="00E5091B" w:rsidTr="0051168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091B" w:rsidRDefault="00BD5269">
            <w:r>
              <w:rPr>
                <w:rFonts w:ascii="Tahoma Bold" w:hAnsi="Tahoma Bold" w:cs="Tahoma Bold"/>
                <w:color w:val="000000"/>
                <w:spacing w:val="-2"/>
                <w:szCs w:val="22"/>
              </w:rPr>
              <w:t>Case Demography</w:t>
            </w:r>
          </w:p>
        </w:tc>
      </w:tr>
      <w:tr w:rsidR="00E5091B" w:rsidTr="0051168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2" w:rsidRDefault="00511682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</w:p>
          <w:p w:rsidR="00E5091B" w:rsidRDefault="00BD5269">
            <w:pP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Name 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 w:rsidR="00E5091B"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 xml:space="preserve"> </w:t>
            </w:r>
            <w:r w:rsidR="000154B1"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 xml:space="preserve">Family name </w:t>
            </w:r>
            <w:r w:rsidR="00E5091B"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>_____________________</w:t>
            </w:r>
            <w:r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>______________</w:t>
            </w:r>
            <w:r w:rsidR="00E5091B"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 xml:space="preserve">          </w:t>
            </w:r>
            <w:r w:rsidR="000154B1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First</w:t>
            </w:r>
            <w:r w:rsidR="00E5091B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 xml:space="preserve"> Name(s)___________________________________</w:t>
            </w:r>
          </w:p>
          <w:p w:rsidR="003E5334" w:rsidRPr="00BD5269" w:rsidRDefault="00BD5269">
            <w:pP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Date of B</w:t>
            </w:r>
            <w:r w:rsidR="000154B1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irth </w:t>
            </w:r>
            <w:r w:rsidR="003E5334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</w:t>
            </w:r>
            <w:r w:rsidR="000154B1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___________           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NHI Number 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</w:t>
            </w:r>
          </w:p>
          <w:p w:rsidR="00BD5269" w:rsidRDefault="00BD5269" w:rsidP="00BD5269">
            <w:pPr>
              <w:widowControl w:val="0"/>
              <w:tabs>
                <w:tab w:val="left" w:pos="2280"/>
                <w:tab w:val="left" w:pos="2576"/>
                <w:tab w:val="left" w:pos="3735"/>
                <w:tab w:val="left" w:pos="4030"/>
                <w:tab w:val="left" w:pos="5250"/>
                <w:tab w:val="left" w:pos="5546"/>
                <w:tab w:val="left" w:pos="7320"/>
                <w:tab w:val="left" w:pos="7616"/>
              </w:tabs>
              <w:autoSpaceDE w:val="0"/>
              <w:autoSpaceDN w:val="0"/>
              <w:adjustRightInd w:val="0"/>
              <w:spacing w:before="121" w:line="218" w:lineRule="exact"/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Sex      </w:t>
            </w:r>
            <w:r>
              <w:rPr>
                <w:rFonts w:ascii="Marlett" w:hAnsi="Marlett" w:cs="Marlett"/>
                <w:color w:val="7F7F7F"/>
                <w:spacing w:val="-2"/>
                <w:position w:val="-4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Male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Female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4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Indeterminate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4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Unknown</w:t>
            </w:r>
          </w:p>
          <w:p w:rsidR="00E5091B" w:rsidRDefault="003E5334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Parent/Guardian (if person &lt;16yrs) _________</w:t>
            </w:r>
            <w:r w:rsidR="00BD5269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________________________________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E5091B" w:rsidRDefault="00E5091B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Current Address*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 xml:space="preserve"> Number</w:t>
            </w:r>
            <w:r>
              <w:rPr>
                <w:rFonts w:ascii="Tahoma" w:hAnsi="Tahoma" w:cs="Tahoma"/>
                <w:color w:val="000000"/>
                <w:spacing w:val="-2"/>
                <w:sz w:val="14"/>
                <w:szCs w:val="14"/>
              </w:rPr>
              <w:tab/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Street____________</w:t>
            </w:r>
            <w:r w:rsidR="00D746DA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________________________________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ab/>
              <w:t>Suburb_______________</w:t>
            </w:r>
            <w:r w:rsidR="00D746DA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________________</w:t>
            </w:r>
          </w:p>
          <w:p w:rsidR="00E5091B" w:rsidRDefault="00E5091B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                                 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>Town/City________________</w:t>
            </w:r>
            <w:r w:rsidR="00D746DA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 xml:space="preserve">____________________                  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ab/>
              <w:t>Post Code</w:t>
            </w:r>
            <w:r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ab/>
              <w:t>____________________</w:t>
            </w:r>
            <w:r w:rsidR="00BD5269">
              <w:rPr>
                <w:rFonts w:ascii="Tahoma" w:hAnsi="Tahoma" w:cs="Tahoma"/>
                <w:color w:val="000000"/>
                <w:spacing w:val="-1"/>
                <w:sz w:val="14"/>
                <w:szCs w:val="14"/>
              </w:rPr>
              <w:t xml:space="preserve"> </w:t>
            </w:r>
          </w:p>
          <w:p w:rsidR="00E5091B" w:rsidRDefault="00E5091B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Phone (home)____________Pho</w:t>
            </w:r>
            <w:r w:rsidR="00BD5269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ne (work)___________Phone (mobile</w:t>
            </w: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)__________</w:t>
            </w:r>
          </w:p>
          <w:p w:rsidR="00BD5269" w:rsidRDefault="00BD5269">
            <w:pP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</w:p>
          <w:p w:rsidR="00BD5269" w:rsidRDefault="00BD5269" w:rsidP="00BD5269">
            <w:pPr>
              <w:widowControl w:val="0"/>
              <w:autoSpaceDE w:val="0"/>
              <w:autoSpaceDN w:val="0"/>
              <w:adjustRightInd w:val="0"/>
              <w:spacing w:before="157" w:line="207" w:lineRule="exact"/>
              <w:ind w:left="630" w:hanging="596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Occupation  ______________________________________________________</w:t>
            </w:r>
          </w:p>
          <w:p w:rsidR="00BD5269" w:rsidRPr="00511682" w:rsidRDefault="00BD5269" w:rsidP="00511682">
            <w:pPr>
              <w:widowControl w:val="0"/>
              <w:tabs>
                <w:tab w:val="left" w:pos="3321"/>
                <w:tab w:val="left" w:pos="7905"/>
              </w:tabs>
              <w:autoSpaceDE w:val="0"/>
              <w:autoSpaceDN w:val="0"/>
              <w:adjustRightInd w:val="0"/>
              <w:spacing w:before="10" w:line="240" w:lineRule="exact"/>
              <w:ind w:left="629" w:hanging="596"/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</w:pPr>
          </w:p>
        </w:tc>
      </w:tr>
      <w:tr w:rsidR="00511682" w:rsidTr="0051168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2" w:rsidRDefault="00511682" w:rsidP="00511682">
            <w:pPr>
              <w:widowControl w:val="0"/>
              <w:autoSpaceDE w:val="0"/>
              <w:autoSpaceDN w:val="0"/>
              <w:adjustRightInd w:val="0"/>
              <w:spacing w:before="143" w:line="207" w:lineRule="exact"/>
              <w:ind w:left="34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Ethnic group case belongs to*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(tick all that apply)</w:t>
            </w:r>
          </w:p>
          <w:p w:rsidR="00511682" w:rsidRDefault="00511682" w:rsidP="00511682">
            <w:pPr>
              <w:widowControl w:val="0"/>
              <w:tabs>
                <w:tab w:val="left" w:pos="986"/>
                <w:tab w:val="left" w:pos="2760"/>
                <w:tab w:val="left" w:pos="3056"/>
                <w:tab w:val="left" w:pos="4830"/>
                <w:tab w:val="left" w:pos="5126"/>
                <w:tab w:val="left" w:pos="6900"/>
                <w:tab w:val="left" w:pos="7196"/>
              </w:tabs>
              <w:autoSpaceDE w:val="0"/>
              <w:autoSpaceDN w:val="0"/>
              <w:adjustRightInd w:val="0"/>
              <w:spacing w:before="195" w:line="230" w:lineRule="exact"/>
              <w:ind w:left="34" w:firstLine="60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NZ European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Maori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Samoan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Cook Island Maori</w:t>
            </w:r>
          </w:p>
          <w:p w:rsidR="00511682" w:rsidRDefault="00511682" w:rsidP="00511682">
            <w:pPr>
              <w:widowControl w:val="0"/>
              <w:tabs>
                <w:tab w:val="left" w:pos="986"/>
                <w:tab w:val="left" w:pos="2760"/>
                <w:tab w:val="left" w:pos="3056"/>
                <w:tab w:val="left" w:pos="4830"/>
                <w:tab w:val="left" w:pos="5126"/>
                <w:tab w:val="left" w:pos="6900"/>
                <w:tab w:val="left" w:pos="7195"/>
              </w:tabs>
              <w:autoSpaceDE w:val="0"/>
              <w:autoSpaceDN w:val="0"/>
              <w:adjustRightInd w:val="0"/>
              <w:spacing w:before="154" w:line="218" w:lineRule="exact"/>
              <w:ind w:left="34" w:firstLine="60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Niuean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Chinese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Indian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Tongan</w:t>
            </w:r>
          </w:p>
          <w:p w:rsidR="00511682" w:rsidRDefault="00511682" w:rsidP="00511682">
            <w:pP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4"/>
                <w:sz w:val="18"/>
                <w:szCs w:val="18"/>
              </w:rPr>
              <w:t></w:t>
            </w:r>
            <w:r>
              <w:rPr>
                <w:rFonts w:ascii="Marlett" w:hAnsi="Marlett" w:cs="Marlett"/>
                <w:color w:val="7F7F7F"/>
                <w:spacing w:val="-2"/>
                <w:position w:val="-4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Other (such as Dutch, Japanese, Tokelauan)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ab/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*(specify)________________________</w:t>
            </w:r>
          </w:p>
          <w:p w:rsidR="00B50B2F" w:rsidRDefault="00B50B2F" w:rsidP="00511682">
            <w:pP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</w:p>
          <w:p w:rsidR="00B50B2F" w:rsidRDefault="00B50B2F" w:rsidP="00511682"/>
        </w:tc>
      </w:tr>
    </w:tbl>
    <w:p w:rsidR="00E5091B" w:rsidRDefault="00E5091B" w:rsidP="00E5091B">
      <w:pPr>
        <w:ind w:left="23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Page 1of 3</w:t>
      </w:r>
    </w:p>
    <w:p w:rsidR="00E5091B" w:rsidRDefault="00E5091B" w:rsidP="00E5091B">
      <w:pPr>
        <w:ind w:left="180"/>
      </w:pPr>
      <w:bookmarkStart w:id="0" w:name="_GoBack"/>
      <w:bookmarkEnd w:id="0"/>
    </w:p>
    <w:tbl>
      <w:tblPr>
        <w:tblpPr w:leftFromText="180" w:rightFromText="180" w:vertAnchor="text" w:horzAnchor="margin" w:tblpY="23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E5091B" w:rsidTr="00B6637B">
        <w:trPr>
          <w:trHeight w:val="311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1B" w:rsidRDefault="00E5091B">
            <w:pPr>
              <w:widowControl w:val="0"/>
              <w:autoSpaceDE w:val="0"/>
              <w:autoSpaceDN w:val="0"/>
              <w:adjustRightInd w:val="0"/>
              <w:spacing w:before="55" w:line="207" w:lineRule="exact"/>
              <w:ind w:left="7092" w:hanging="720"/>
              <w:jc w:val="both"/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lastRenderedPageBreak/>
              <w:t>EpiSurv No. _______</w:t>
            </w:r>
          </w:p>
        </w:tc>
      </w:tr>
      <w:tr w:rsidR="00E5091B" w:rsidTr="00B6637B">
        <w:trPr>
          <w:trHeight w:val="243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091B" w:rsidRDefault="007D5566">
            <w:r>
              <w:rPr>
                <w:rFonts w:ascii="Tahoma Bold" w:hAnsi="Tahoma Bold" w:cs="Tahoma Bold"/>
                <w:color w:val="000000"/>
                <w:spacing w:val="-3"/>
                <w:szCs w:val="22"/>
              </w:rPr>
              <w:t>Exposure event</w:t>
            </w:r>
          </w:p>
        </w:tc>
      </w:tr>
      <w:tr w:rsidR="00E5091B" w:rsidTr="00B6637B">
        <w:trPr>
          <w:trHeight w:val="3771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00" w:rsidRPr="003E2300" w:rsidRDefault="003E2300" w:rsidP="007D5566">
            <w:pPr>
              <w:widowControl w:val="0"/>
              <w:tabs>
                <w:tab w:val="left" w:pos="2400"/>
                <w:tab w:val="left" w:pos="4110"/>
                <w:tab w:val="left" w:pos="4406"/>
                <w:tab w:val="left" w:pos="5880"/>
                <w:tab w:val="left" w:pos="6176"/>
                <w:tab w:val="left" w:pos="7935"/>
                <w:tab w:val="left" w:pos="8230"/>
              </w:tabs>
              <w:autoSpaceDE w:val="0"/>
              <w:autoSpaceDN w:val="0"/>
              <w:adjustRightInd w:val="0"/>
              <w:spacing w:before="148" w:line="207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position w:val="-2"/>
                <w:sz w:val="18"/>
                <w:szCs w:val="18"/>
              </w:rPr>
              <w:t xml:space="preserve">Exposure Route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</w:t>
            </w:r>
            <w:r w:rsidR="007D5566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 w:rsidR="00511682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Ingestion </w:t>
            </w:r>
            <w:r w:rsidR="00511682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Inhalation </w:t>
            </w:r>
            <w:r w:rsidR="00511682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Skin contact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Eye </w:t>
            </w:r>
            <w:r w:rsidR="00511682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contact </w:t>
            </w:r>
            <w:r w:rsidR="00511682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>Unknown</w:t>
            </w:r>
          </w:p>
          <w:p w:rsidR="003E2300" w:rsidRDefault="003E2300" w:rsidP="003E2300">
            <w:pPr>
              <w:widowControl w:val="0"/>
              <w:tabs>
                <w:tab w:val="left" w:pos="5115"/>
                <w:tab w:val="left" w:pos="5410"/>
              </w:tabs>
              <w:autoSpaceDE w:val="0"/>
              <w:autoSpaceDN w:val="0"/>
              <w:adjustRightInd w:val="0"/>
              <w:spacing w:before="184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Date exposu</w:t>
            </w:r>
            <w:r w:rsidR="007D5566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re began ____________  OR  </w:t>
            </w:r>
            <w:r w:rsidR="007D5566" w:rsidRPr="007D5566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Month/Year</w:t>
            </w:r>
            <w:r w:rsidR="007D5566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 ____________  OR</w:t>
            </w:r>
            <w:r w:rsidR="00511682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Unknown</w:t>
            </w:r>
          </w:p>
          <w:p w:rsidR="003E2300" w:rsidRDefault="007D5566" w:rsidP="003E2300">
            <w:pPr>
              <w:widowControl w:val="0"/>
              <w:tabs>
                <w:tab w:val="left" w:pos="2232"/>
                <w:tab w:val="left" w:pos="3595"/>
                <w:tab w:val="left" w:pos="4752"/>
                <w:tab w:val="left" w:pos="6552"/>
                <w:tab w:val="left" w:pos="8490"/>
                <w:tab w:val="left" w:pos="8785"/>
              </w:tabs>
              <w:autoSpaceDE w:val="0"/>
              <w:autoSpaceDN w:val="0"/>
              <w:adjustRightInd w:val="0"/>
              <w:spacing w:before="158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Exposure length         </w:t>
            </w:r>
            <w:r w:rsidR="003E2300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3E2300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&lt; 1 day</w:t>
            </w:r>
            <w:r w:rsidR="003E2300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 w:rsidR="003E2300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3E2300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between 1 day &amp;1 month     </w:t>
            </w:r>
            <w:r w:rsidR="003E2300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3E2300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≥ 1 month   </w:t>
            </w:r>
            <w:r w:rsidR="003E2300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3E2300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Unknown</w:t>
            </w:r>
          </w:p>
          <w:p w:rsidR="003E2300" w:rsidRDefault="003E2300">
            <w:pPr>
              <w:widowControl w:val="0"/>
              <w:autoSpaceDE w:val="0"/>
              <w:autoSpaceDN w:val="0"/>
              <w:adjustRightInd w:val="0"/>
              <w:spacing w:before="105" w:line="207" w:lineRule="exact"/>
              <w:ind w:left="72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</w:p>
          <w:p w:rsidR="00E5091B" w:rsidRDefault="00E5091B" w:rsidP="007D5566">
            <w:pPr>
              <w:widowControl w:val="0"/>
              <w:autoSpaceDE w:val="0"/>
              <w:autoSpaceDN w:val="0"/>
              <w:adjustRightInd w:val="0"/>
              <w:spacing w:before="105" w:line="207" w:lineRule="exact"/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position w:val="2"/>
                <w:sz w:val="18"/>
                <w:szCs w:val="18"/>
              </w:rPr>
              <w:t xml:space="preserve">Place of exposure    </w:t>
            </w:r>
            <w:r w:rsidR="007D5566">
              <w:rPr>
                <w:rFonts w:ascii="Tahoma Bold" w:hAnsi="Tahoma Bold" w:cs="Tahoma Bold"/>
                <w:color w:val="000000"/>
                <w:spacing w:val="-2"/>
                <w:position w:val="2"/>
                <w:sz w:val="18"/>
                <w:szCs w:val="18"/>
              </w:rPr>
              <w:t xml:space="preserve">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Home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Work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place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School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/ECEC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 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  </w:t>
            </w:r>
            <w:r w:rsidR="007D5566"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Public place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Other   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>Unknown</w:t>
            </w:r>
          </w:p>
          <w:p w:rsidR="00E5091B" w:rsidRDefault="007D5566">
            <w:pPr>
              <w:widowControl w:val="0"/>
              <w:autoSpaceDE w:val="0"/>
              <w:autoSpaceDN w:val="0"/>
              <w:adjustRightInd w:val="0"/>
              <w:spacing w:before="191" w:line="207" w:lineRule="exact"/>
              <w:ind w:left="645" w:firstLine="874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If other, specify_____________________________________________________</w:t>
            </w:r>
          </w:p>
          <w:p w:rsidR="007D5566" w:rsidRDefault="00511682" w:rsidP="007D5566">
            <w:pPr>
              <w:widowControl w:val="0"/>
              <w:tabs>
                <w:tab w:val="left" w:pos="4110"/>
                <w:tab w:val="left" w:pos="4405"/>
                <w:tab w:val="left" w:pos="5880"/>
                <w:tab w:val="left" w:pos="6175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27" w:line="218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position w:val="-2"/>
                <w:sz w:val="18"/>
                <w:szCs w:val="18"/>
              </w:rPr>
              <w:t xml:space="preserve">Intent </w:t>
            </w:r>
            <w:r w:rsidR="007D5566">
              <w:rPr>
                <w:rFonts w:ascii="Tahoma Bold" w:hAnsi="Tahoma Bold" w:cs="Tahoma Bold"/>
                <w:color w:val="000000"/>
                <w:spacing w:val="-2"/>
                <w:position w:val="-2"/>
                <w:sz w:val="18"/>
                <w:szCs w:val="18"/>
              </w:rPr>
              <w:t xml:space="preserve">                        </w:t>
            </w:r>
            <w:r w:rsidR="007D5566"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>Unintentional</w:t>
            </w:r>
            <w:r w:rsidR="007D5566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ab/>
            </w:r>
            <w:r w:rsidR="007D5566"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Intentional</w:t>
            </w:r>
            <w:r w:rsidR="007D5566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 w:rsidR="007D5566"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 w:rsidR="007D5566"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>Unknown</w:t>
            </w:r>
          </w:p>
          <w:p w:rsidR="007D5566" w:rsidRDefault="007D5566" w:rsidP="007D5566">
            <w:pPr>
              <w:widowControl w:val="0"/>
              <w:tabs>
                <w:tab w:val="left" w:pos="4110"/>
                <w:tab w:val="left" w:pos="4405"/>
                <w:tab w:val="left" w:pos="5880"/>
                <w:tab w:val="left" w:pos="6175"/>
                <w:tab w:val="left" w:pos="8475"/>
                <w:tab w:val="left" w:pos="8770"/>
              </w:tabs>
              <w:autoSpaceDE w:val="0"/>
              <w:autoSpaceDN w:val="0"/>
              <w:adjustRightInd w:val="0"/>
              <w:spacing w:before="127" w:line="218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</w:p>
          <w:p w:rsidR="00E5091B" w:rsidRDefault="007D556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 w:rsidRPr="007D5566">
              <w:rPr>
                <w:rFonts w:ascii="Tahoma" w:hAnsi="Tahoma" w:cs="Tahoma"/>
                <w:b/>
                <w:color w:val="000000"/>
                <w:spacing w:val="-2"/>
                <w:sz w:val="18"/>
                <w:szCs w:val="18"/>
              </w:rPr>
              <w:t xml:space="preserve">Is the case known to be linked to other cases of the same exposure event? </w:t>
            </w:r>
            <w:r>
              <w:rPr>
                <w:rFonts w:ascii="Tahoma" w:hAnsi="Tahoma" w:cs="Tahoma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Yes      </w:t>
            </w:r>
            <w:r>
              <w:rPr>
                <w:rFonts w:ascii="Marlett" w:hAnsi="Marlett" w:cs="Marlett"/>
                <w:color w:val="7F7F7F"/>
                <w:spacing w:val="-2"/>
                <w:position w:val="-3"/>
                <w:sz w:val="18"/>
                <w:szCs w:val="18"/>
              </w:rPr>
              <w:t>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No </w:t>
            </w: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</w:p>
          <w:p w:rsidR="00D746DA" w:rsidRDefault="00C74FB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 w:rsidRPr="00C74FB6">
              <w:rPr>
                <w:rFonts w:ascii="Tahoma" w:hAnsi="Tahoma" w:cs="Tahoma"/>
                <w:b/>
                <w:color w:val="000000"/>
                <w:spacing w:val="-2"/>
                <w:position w:val="-3"/>
                <w:sz w:val="18"/>
                <w:szCs w:val="18"/>
              </w:rPr>
              <w:t>What were the circumstances of the exposure?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 (tick as many as apply). </w:t>
            </w: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 w:rsidRPr="00C74FB6">
              <w:rPr>
                <w:rFonts w:ascii="Tahoma" w:hAnsi="Tahoma" w:cs="Tahoma"/>
                <w:b/>
                <w:color w:val="000000"/>
                <w:spacing w:val="-2"/>
                <w:position w:val="-3"/>
                <w:sz w:val="18"/>
                <w:szCs w:val="18"/>
              </w:rPr>
              <w:t>The hazardous substance was being:</w:t>
            </w:r>
            <w:r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  <w:t xml:space="preserve"> </w:t>
            </w:r>
          </w:p>
          <w:p w:rsidR="00C74FB6" w:rsidRDefault="00C74FB6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Manufactured                                                           </w:t>
            </w: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 w:rsidR="00B50B2F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Used to manufacture another product</w:t>
            </w: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Transported</w:t>
            </w:r>
            <w:r w:rsidR="00B50B2F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</w:t>
            </w:r>
            <w:r w:rsidR="00B50B2F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 w:rsidR="00B50B2F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Disposed of</w:t>
            </w: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Stored</w:t>
            </w:r>
            <w:r w:rsidR="00B50B2F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</w:t>
            </w:r>
            <w:r w:rsidR="00B50B2F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 w:rsidR="00B50B2F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Used of its intended purpose</w:t>
            </w:r>
          </w:p>
          <w:p w:rsidR="00E5091B" w:rsidRDefault="00C74FB6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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Used for a purpose outside of its usual use </w:t>
            </w:r>
          </w:p>
          <w:p w:rsidR="00B50B2F" w:rsidRDefault="00B50B2F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Notes _____________________________________________________________________________________________</w:t>
            </w:r>
          </w:p>
          <w:p w:rsidR="00B50B2F" w:rsidRDefault="00B50B2F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 xml:space="preserve">        ______________________________________________________________________________________________</w:t>
            </w:r>
          </w:p>
          <w:p w:rsidR="00B50B2F" w:rsidRDefault="00B50B2F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</w:p>
          <w:p w:rsidR="00B50B2F" w:rsidRDefault="00B50B2F" w:rsidP="00B50B2F">
            <w:pPr>
              <w:widowControl w:val="0"/>
              <w:tabs>
                <w:tab w:val="left" w:pos="2655"/>
                <w:tab w:val="left" w:pos="2950"/>
                <w:tab w:val="left" w:pos="4410"/>
                <w:tab w:val="left" w:pos="4705"/>
                <w:tab w:val="left" w:pos="5775"/>
                <w:tab w:val="left" w:pos="6070"/>
              </w:tabs>
              <w:autoSpaceDE w:val="0"/>
              <w:autoSpaceDN w:val="0"/>
              <w:adjustRightInd w:val="0"/>
              <w:spacing w:before="169" w:line="218" w:lineRule="exact"/>
              <w:ind w:left="630" w:hanging="596"/>
              <w:rPr>
                <w:rFonts w:ascii="Tahoma" w:hAnsi="Tahoma" w:cs="Tahoma"/>
                <w:color w:val="000000"/>
                <w:spacing w:val="-2"/>
                <w:position w:val="-3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Address where the event occurred</w:t>
            </w:r>
          </w:p>
          <w:p w:rsidR="00B50B2F" w:rsidRDefault="00B50B2F" w:rsidP="00B50B2F">
            <w:pPr>
              <w:widowControl w:val="0"/>
              <w:tabs>
                <w:tab w:val="left" w:pos="3321"/>
                <w:tab w:val="left" w:pos="7905"/>
              </w:tabs>
              <w:autoSpaceDE w:val="0"/>
              <w:autoSpaceDN w:val="0"/>
              <w:adjustRightInd w:val="0"/>
              <w:spacing w:before="10" w:line="240" w:lineRule="exact"/>
              <w:rPr>
                <w:rFonts w:ascii="Tahoma" w:hAnsi="Tahoma" w:cs="Tahoma"/>
                <w:color w:val="000000"/>
                <w:spacing w:val="-1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</w:t>
            </w:r>
            <w:r w:rsidRPr="00B50B2F">
              <w:rPr>
                <w:rFonts w:ascii="Tahoma Bold" w:hAnsi="Tahoma Bold" w:cs="Tahoma Bold"/>
                <w:b/>
                <w:color w:val="000000"/>
                <w:spacing w:val="-2"/>
                <w:sz w:val="18"/>
                <w:szCs w:val="18"/>
              </w:rPr>
              <w:t xml:space="preserve">Street </w:t>
            </w:r>
            <w:r w:rsidRPr="00B50B2F">
              <w:rPr>
                <w:rFonts w:ascii="Tahoma Bold" w:hAnsi="Tahoma Bold" w:cs="Tahoma Bold"/>
                <w:b/>
                <w:color w:val="000000"/>
                <w:spacing w:val="-2"/>
                <w:position w:val="-2"/>
                <w:sz w:val="18"/>
                <w:szCs w:val="18"/>
              </w:rPr>
              <w:t>Address</w:t>
            </w:r>
            <w:r>
              <w:rPr>
                <w:rFonts w:ascii="Tahoma" w:hAnsi="Tahoma" w:cs="Tahoma"/>
                <w:color w:val="000000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</w:rPr>
              <w:t xml:space="preserve">______________________________________________ </w:t>
            </w:r>
          </w:p>
          <w:p w:rsidR="00B50B2F" w:rsidRDefault="00B50B2F" w:rsidP="00B50B2F">
            <w:pPr>
              <w:widowControl w:val="0"/>
              <w:tabs>
                <w:tab w:val="left" w:pos="3321"/>
                <w:tab w:val="left" w:pos="7905"/>
              </w:tabs>
              <w:autoSpaceDE w:val="0"/>
              <w:autoSpaceDN w:val="0"/>
              <w:adjustRightInd w:val="0"/>
              <w:spacing w:before="10" w:line="240" w:lineRule="exact"/>
              <w:rPr>
                <w:rFonts w:ascii="Tahoma" w:hAnsi="Tahoma" w:cs="Tahoma"/>
                <w:color w:val="000000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</w:rPr>
              <w:t xml:space="preserve"> Suburb__________________________________</w:t>
            </w:r>
          </w:p>
          <w:p w:rsidR="00B50B2F" w:rsidRPr="00785F70" w:rsidRDefault="00B50B2F" w:rsidP="00B50B2F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</w:rPr>
              <w:t xml:space="preserve"> Town/City _____________________________ Post Code ______________</w:t>
            </w:r>
          </w:p>
        </w:tc>
      </w:tr>
      <w:tr w:rsidR="007D5566" w:rsidTr="00B6637B">
        <w:trPr>
          <w:trHeight w:val="3771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-147" w:tblpY="23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1"/>
              <w:gridCol w:w="2414"/>
              <w:gridCol w:w="2095"/>
              <w:gridCol w:w="3726"/>
            </w:tblGrid>
            <w:tr w:rsidR="007D5566" w:rsidRPr="00BD6C8A" w:rsidTr="00511682">
              <w:trPr>
                <w:trHeight w:val="243"/>
              </w:trPr>
              <w:tc>
                <w:tcPr>
                  <w:tcW w:w="96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hideMark/>
                </w:tcPr>
                <w:p w:rsidR="007D5566" w:rsidRPr="00BD6C8A" w:rsidRDefault="007D5566" w:rsidP="007D5566">
                  <w:r>
                    <w:rPr>
                      <w:rFonts w:ascii="Tahoma Bold" w:hAnsi="Tahoma Bold" w:cs="Tahoma Bold"/>
                      <w:color w:val="000000"/>
                      <w:spacing w:val="-3"/>
                      <w:szCs w:val="22"/>
                    </w:rPr>
                    <w:t>Substance</w:t>
                  </w:r>
                </w:p>
              </w:tc>
            </w:tr>
            <w:tr w:rsidR="007D5566" w:rsidTr="00511682">
              <w:trPr>
                <w:trHeight w:val="1400"/>
              </w:trPr>
              <w:tc>
                <w:tcPr>
                  <w:tcW w:w="96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85F70">
                  <w:pPr>
                    <w:widowControl w:val="0"/>
                    <w:autoSpaceDE w:val="0"/>
                    <w:autoSpaceDN w:val="0"/>
                    <w:adjustRightInd w:val="0"/>
                    <w:spacing w:before="102" w:line="207" w:lineRule="exact"/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>Substance categories</w:t>
                  </w: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Household chemical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Agrichemical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Industrial chemical</w:t>
                  </w:r>
                </w:p>
                <w:p w:rsidR="007D5566" w:rsidRPr="007D5566" w:rsidRDefault="007D5566" w:rsidP="007D5566">
                  <w:pPr>
                    <w:widowControl w:val="0"/>
                    <w:autoSpaceDE w:val="0"/>
                    <w:autoSpaceDN w:val="0"/>
                    <w:adjustRightInd w:val="0"/>
                    <w:spacing w:before="102" w:line="207" w:lineRule="exact"/>
                    <w:ind w:left="72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ab/>
                    <w:t xml:space="preserve">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Fireworks/explosive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Lead</w:t>
                  </w:r>
                  <w:r w:rsidR="000154B1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</w:t>
                  </w:r>
                  <w:r w:rsidR="000154B1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8"/>
                      <w:szCs w:val="18"/>
                    </w:rPr>
                    <w:t></w:t>
                  </w:r>
                  <w:r w:rsidR="000154B1"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Unknown</w:t>
                  </w:r>
                </w:p>
                <w:p w:rsidR="000154B1" w:rsidRDefault="000154B1" w:rsidP="000154B1">
                  <w:pPr>
                    <w:widowControl w:val="0"/>
                    <w:tabs>
                      <w:tab w:val="left" w:pos="2745"/>
                      <w:tab w:val="left" w:pos="3040"/>
                      <w:tab w:val="left" w:pos="8925"/>
                      <w:tab w:val="left" w:pos="9220"/>
                    </w:tabs>
                    <w:autoSpaceDE w:val="0"/>
                    <w:autoSpaceDN w:val="0"/>
                    <w:adjustRightInd w:val="0"/>
                    <w:spacing w:before="120" w:line="218" w:lineRule="exact"/>
                    <w:ind w:left="645"/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</w:t>
                  </w:r>
                  <w:r w:rsidR="007D5566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8"/>
                      <w:szCs w:val="18"/>
                    </w:rPr>
                    <w:t></w:t>
                  </w:r>
                  <w:r w:rsidR="007D5566"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Other, specify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 xml:space="preserve">  </w:t>
                  </w:r>
                  <w:r w:rsidR="00785F70"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_________</w:t>
                  </w:r>
                  <w:r w:rsidR="00C74FB6"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_______________________________</w:t>
                  </w:r>
                </w:p>
                <w:p w:rsidR="000154B1" w:rsidRPr="00C74FB6" w:rsidRDefault="000154B1" w:rsidP="000154B1">
                  <w:pPr>
                    <w:widowControl w:val="0"/>
                    <w:tabs>
                      <w:tab w:val="left" w:pos="2745"/>
                      <w:tab w:val="left" w:pos="3040"/>
                      <w:tab w:val="left" w:pos="8925"/>
                      <w:tab w:val="left" w:pos="9220"/>
                    </w:tabs>
                    <w:autoSpaceDE w:val="0"/>
                    <w:autoSpaceDN w:val="0"/>
                    <w:adjustRightInd w:val="0"/>
                    <w:spacing w:before="120" w:line="218" w:lineRule="exact"/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</w:pPr>
                  <w:r w:rsidRPr="00C74FB6"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Examples: Household: cosmetic, dishwashing powder                          Industrial: solvent, chlorine, fumigant</w:t>
                  </w:r>
                </w:p>
                <w:p w:rsidR="000154B1" w:rsidRPr="00C74FB6" w:rsidRDefault="000154B1" w:rsidP="000154B1">
                  <w:pPr>
                    <w:widowControl w:val="0"/>
                    <w:tabs>
                      <w:tab w:val="left" w:pos="2745"/>
                      <w:tab w:val="left" w:pos="3040"/>
                      <w:tab w:val="left" w:pos="8925"/>
                      <w:tab w:val="left" w:pos="9220"/>
                    </w:tabs>
                    <w:autoSpaceDE w:val="0"/>
                    <w:autoSpaceDN w:val="0"/>
                    <w:adjustRightInd w:val="0"/>
                    <w:spacing w:before="120" w:line="218" w:lineRule="exact"/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</w:pPr>
                  <w:r w:rsidRPr="00C74FB6"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 xml:space="preserve">                Agrichemical: pesticide, animal remedies, </w:t>
                  </w:r>
                  <w:proofErr w:type="spellStart"/>
                  <w:r w:rsidRPr="00C74FB6"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spraydrift</w:t>
                  </w:r>
                  <w:proofErr w:type="spellEnd"/>
                  <w:r w:rsidRPr="00C74FB6">
                    <w:rPr>
                      <w:rFonts w:ascii="Tahoma" w:hAnsi="Tahoma" w:cs="Tahoma"/>
                      <w:i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 xml:space="preserve">             Other: mercury, arsenic</w:t>
                  </w:r>
                </w:p>
                <w:p w:rsidR="007D5566" w:rsidRDefault="007D5566" w:rsidP="000154B1">
                  <w:pPr>
                    <w:widowControl w:val="0"/>
                    <w:tabs>
                      <w:tab w:val="left" w:pos="2745"/>
                      <w:tab w:val="left" w:pos="3040"/>
                      <w:tab w:val="left" w:pos="8925"/>
                      <w:tab w:val="left" w:pos="9220"/>
                    </w:tabs>
                    <w:autoSpaceDE w:val="0"/>
                    <w:autoSpaceDN w:val="0"/>
                    <w:adjustRightInd w:val="0"/>
                    <w:spacing w:before="120" w:line="218" w:lineRule="exact"/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ab/>
                  </w:r>
                </w:p>
                <w:p w:rsidR="007D5566" w:rsidRDefault="000154B1" w:rsidP="007D5566">
                  <w:pP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Substance Name </w:t>
                  </w:r>
                  <w:r w:rsidRPr="00C74FB6">
                    <w:rPr>
                      <w:rFonts w:ascii="Tahoma Bold" w:hAnsi="Tahoma Bold" w:cs="Tahoma Bold"/>
                      <w:i/>
                      <w:color w:val="000000"/>
                      <w:spacing w:val="-2"/>
                      <w:sz w:val="18"/>
                      <w:szCs w:val="18"/>
                    </w:rPr>
                    <w:t>(complete at least 1 field)</w:t>
                  </w: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D5566" w:rsidTr="00511682">
              <w:trPr>
                <w:trHeight w:val="392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172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Chemical </w:t>
                  </w:r>
                  <w:r w:rsidR="007D5566"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 name</w:t>
                  </w:r>
                </w:p>
                <w:p w:rsidR="000154B1" w:rsidRPr="00C74FB6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172"/>
                    <w:rPr>
                      <w:i/>
                    </w:rPr>
                  </w:pPr>
                  <w:r w:rsidRPr="00C74FB6">
                    <w:rPr>
                      <w:rFonts w:ascii="Tahoma Bold" w:hAnsi="Tahoma Bold" w:cs="Tahoma Bold"/>
                      <w:i/>
                      <w:color w:val="000000"/>
                      <w:spacing w:val="-2"/>
                      <w:sz w:val="18"/>
                      <w:szCs w:val="18"/>
                    </w:rPr>
                    <w:t>Eg sodium hypochlorite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394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Product </w:t>
                  </w:r>
                  <w:r w:rsidR="007D5566"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 xml:space="preserve"> name</w:t>
                  </w:r>
                </w:p>
                <w:p w:rsidR="000154B1" w:rsidRPr="000154B1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394"/>
                    <w:rPr>
                      <w:i/>
                    </w:rPr>
                  </w:pPr>
                  <w:proofErr w:type="spellStart"/>
                  <w:r w:rsidRPr="000154B1">
                    <w:rPr>
                      <w:rFonts w:ascii="Tahoma Bold" w:hAnsi="Tahoma Bold" w:cs="Tahoma Bold"/>
                      <w:i/>
                      <w:color w:val="000000"/>
                      <w:spacing w:val="-2"/>
                      <w:sz w:val="18"/>
                      <w:szCs w:val="18"/>
                    </w:rPr>
                    <w:t>Janola</w:t>
                  </w:r>
                  <w:proofErr w:type="spellEnd"/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1111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  <w:t>Common name</w:t>
                  </w:r>
                </w:p>
                <w:p w:rsidR="000154B1" w:rsidRPr="000154B1" w:rsidRDefault="000154B1" w:rsidP="007D5566">
                  <w:pPr>
                    <w:widowControl w:val="0"/>
                    <w:tabs>
                      <w:tab w:val="left" w:pos="5842"/>
                      <w:tab w:val="left" w:pos="9982"/>
                    </w:tabs>
                    <w:autoSpaceDE w:val="0"/>
                    <w:autoSpaceDN w:val="0"/>
                    <w:adjustRightInd w:val="0"/>
                    <w:spacing w:before="187" w:line="207" w:lineRule="exact"/>
                    <w:ind w:left="1111"/>
                    <w:rPr>
                      <w:i/>
                    </w:rPr>
                  </w:pPr>
                  <w:r w:rsidRPr="000154B1">
                    <w:rPr>
                      <w:rFonts w:ascii="Tahoma Bold" w:hAnsi="Tahoma Bold" w:cs="Tahoma Bold"/>
                      <w:i/>
                      <w:color w:val="000000"/>
                      <w:spacing w:val="-2"/>
                      <w:sz w:val="18"/>
                      <w:szCs w:val="18"/>
                    </w:rPr>
                    <w:t>bleach</w:t>
                  </w:r>
                </w:p>
              </w:tc>
            </w:tr>
            <w:tr w:rsidR="007D5566" w:rsidTr="00511682">
              <w:trPr>
                <w:trHeight w:val="322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72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Substance 1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8814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8814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8814"/>
                    <w:rPr>
                      <w:rFonts w:ascii="Tahoma Bold" w:hAnsi="Tahoma Bold" w:cs="Tahoma Bold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7D5566" w:rsidTr="00511682">
              <w:trPr>
                <w:trHeight w:val="431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72"/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Substance 2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ind w:left="8814"/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66" w:line="218" w:lineRule="exact"/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7D5566" w:rsidTr="00511682">
              <w:trPr>
                <w:trHeight w:val="379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55" w:line="218" w:lineRule="exact"/>
                    <w:ind w:left="72" w:right="-117"/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lastRenderedPageBreak/>
                    <w:t>Substance 3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55" w:line="218" w:lineRule="exact"/>
                    <w:ind w:left="8814"/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55" w:line="218" w:lineRule="exact"/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566" w:rsidRDefault="007D5566" w:rsidP="007D5566">
                  <w:pPr>
                    <w:widowControl w:val="0"/>
                    <w:tabs>
                      <w:tab w:val="left" w:pos="10360"/>
                    </w:tabs>
                    <w:autoSpaceDE w:val="0"/>
                    <w:autoSpaceDN w:val="0"/>
                    <w:adjustRightInd w:val="0"/>
                    <w:spacing w:before="155" w:line="218" w:lineRule="exact"/>
                    <w:ind w:left="156"/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</w:pPr>
                </w:p>
              </w:tc>
            </w:tr>
            <w:tr w:rsidR="007D5566" w:rsidTr="00511682">
              <w:trPr>
                <w:trHeight w:val="204"/>
              </w:trPr>
              <w:tc>
                <w:tcPr>
                  <w:tcW w:w="96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4B1" w:rsidRDefault="00C74FB6" w:rsidP="007D5566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C74FB6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>OR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</w:t>
                  </w:r>
                  <w:r w:rsidR="000154B1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Unknown </w:t>
                  </w:r>
                  <w:r w:rsidR="000154B1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8"/>
                      <w:szCs w:val="18"/>
                    </w:rPr>
                    <w:t></w:t>
                  </w:r>
                </w:p>
                <w:p w:rsidR="007D5566" w:rsidRDefault="007D5566" w:rsidP="007D5566">
                  <w:pPr>
                    <w:rPr>
                      <w:rFonts w:ascii="Marlett" w:hAnsi="Marlett" w:cs="Marlett"/>
                      <w:color w:val="7F7F7F"/>
                      <w:spacing w:val="-2"/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Greater than 3 substances?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ab/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8"/>
                      <w:szCs w:val="18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>Yes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position w:val="-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If yes, enter the details in the comments section </w:t>
                  </w:r>
                </w:p>
              </w:tc>
            </w:tr>
            <w:tr w:rsidR="00B50B2F" w:rsidTr="00511682">
              <w:trPr>
                <w:trHeight w:val="204"/>
              </w:trPr>
              <w:tc>
                <w:tcPr>
                  <w:tcW w:w="96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23"/>
                    <w:tblW w:w="98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860"/>
                  </w:tblGrid>
                  <w:tr w:rsidR="00B50B2F" w:rsidTr="00B6637B">
                    <w:trPr>
                      <w:trHeight w:val="291"/>
                    </w:trPr>
                    <w:tc>
                      <w:tcPr>
                        <w:tcW w:w="9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hideMark/>
                      </w:tcPr>
                      <w:p w:rsidR="00B50B2F" w:rsidRDefault="00B50B2F" w:rsidP="00B50B2F">
                        <w:pPr>
                          <w:widowControl w:val="0"/>
                          <w:tabs>
                            <w:tab w:val="left" w:pos="2130"/>
                            <w:tab w:val="left" w:pos="2425"/>
                            <w:tab w:val="left" w:pos="4545"/>
                            <w:tab w:val="left" w:pos="4785"/>
                            <w:tab w:val="left" w:pos="6960"/>
                            <w:tab w:val="left" w:pos="7255"/>
                            <w:tab w:val="left" w:pos="9045"/>
                            <w:tab w:val="left" w:pos="9340"/>
                          </w:tabs>
                          <w:autoSpaceDE w:val="0"/>
                          <w:autoSpaceDN w:val="0"/>
                          <w:adjustRightInd w:val="0"/>
                          <w:spacing w:before="217" w:line="253" w:lineRule="exact"/>
                          <w:ind w:left="72"/>
                          <w:rPr>
                            <w:rFonts w:ascii="Tahoma Bold" w:hAnsi="Tahoma Bold" w:cs="Tahoma Bold"/>
                            <w:color w:val="000000"/>
                            <w:spacing w:val="-3"/>
                            <w:szCs w:val="22"/>
                          </w:rPr>
                        </w:pPr>
                        <w:r>
                          <w:rPr>
                            <w:rFonts w:ascii="Tahoma Bold" w:hAnsi="Tahoma Bold" w:cs="Tahoma Bold"/>
                            <w:color w:val="000000"/>
                            <w:spacing w:val="-3"/>
                            <w:szCs w:val="22"/>
                          </w:rPr>
                          <w:t>Clinical Course and Outcome</w:t>
                        </w:r>
                      </w:p>
                    </w:tc>
                  </w:tr>
                </w:tbl>
                <w:p w:rsidR="008B530D" w:rsidRDefault="00C02FB7" w:rsidP="008B530D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 w:rsidRPr="00D746DA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 xml:space="preserve">Systems </w:t>
                  </w:r>
                  <w:r w:rsidR="008B530D" w:rsidRPr="00D746DA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>affected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(tick all that apply)        </w:t>
                  </w:r>
                </w:p>
                <w:p w:rsidR="008B530D" w:rsidRDefault="008B530D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</w:p>
                <w:p w:rsidR="008B530D" w:rsidRDefault="008B530D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Central nervous system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Eye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Skin</w:t>
                  </w:r>
                </w:p>
                <w:p w:rsidR="008B530D" w:rsidRDefault="008B530D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Cardiovascular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Respiratory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>Gastrointestinal</w:t>
                  </w:r>
                </w:p>
                <w:p w:rsidR="008B530D" w:rsidRDefault="008B530D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Musculoskeletal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Psychological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Nil </w:t>
                  </w:r>
                </w:p>
                <w:p w:rsidR="008B530D" w:rsidRPr="008B530D" w:rsidRDefault="008B530D" w:rsidP="00B50B2F">
                  <w:pP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Unknown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Other     </w:t>
                  </w:r>
                </w:p>
                <w:p w:rsidR="00C02FB7" w:rsidRDefault="00C02FB7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C02FB7" w:rsidRDefault="00C02FB7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 w:rsidRPr="00D746DA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>Symptoms/signs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Symptoms only           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Signs with/without symptoms 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No signs or </w:t>
                  </w:r>
                  <w:r w:rsidR="008B530D" w:rsidRPr="00D746DA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>symptoms</w:t>
                  </w:r>
                </w:p>
                <w:p w:rsidR="008B530D" w:rsidRDefault="008B530D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                                                  </w:t>
                  </w:r>
                  <w:r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Unknown</w:t>
                  </w:r>
                </w:p>
                <w:p w:rsidR="00C02FB7" w:rsidRPr="000A624D" w:rsidRDefault="00C02FB7" w:rsidP="00B50B2F">
                  <w:pPr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C02FB7" w:rsidRDefault="00C02FB7" w:rsidP="00B50B2F">
                  <w:pPr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</w:pPr>
                  <w:r w:rsidRPr="000A624D">
                    <w:rPr>
                      <w:rFonts w:ascii="Tahoma" w:hAnsi="Tahoma" w:cs="Tahoma"/>
                      <w:b/>
                      <w:color w:val="000000"/>
                      <w:spacing w:val="-2"/>
                      <w:sz w:val="18"/>
                      <w:szCs w:val="18"/>
                    </w:rPr>
                    <w:t>Are the symptoms /signs consistent with the substance?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 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Yes     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No    </w:t>
                  </w:r>
                  <w:r w:rsidR="008B530D">
                    <w:rPr>
                      <w:rFonts w:ascii="Marlett" w:hAnsi="Marlett" w:cs="Marlett"/>
                      <w:color w:val="7F7F7F"/>
                      <w:spacing w:val="-2"/>
                      <w:position w:val="-3"/>
                      <w:sz w:val="19"/>
                      <w:szCs w:val="19"/>
                    </w:rPr>
                    <w:t></w:t>
                  </w:r>
                  <w:r w:rsidR="008B530D">
                    <w:rPr>
                      <w:rFonts w:ascii="Tahoma" w:hAnsi="Tahoma" w:cs="Tahoma"/>
                      <w:color w:val="000000"/>
                      <w:spacing w:val="-2"/>
                      <w:sz w:val="18"/>
                      <w:szCs w:val="18"/>
                    </w:rPr>
                    <w:t xml:space="preserve"> Unknown </w:t>
                  </w:r>
                </w:p>
              </w:tc>
            </w:tr>
          </w:tbl>
          <w:p w:rsidR="007D5566" w:rsidRDefault="007D5566" w:rsidP="007D5566"/>
        </w:tc>
      </w:tr>
      <w:tr w:rsidR="00E5091B" w:rsidTr="00B6637B">
        <w:trPr>
          <w:trHeight w:val="990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1B" w:rsidRDefault="00E5091B" w:rsidP="00B6637B">
            <w:pPr>
              <w:widowControl w:val="0"/>
              <w:autoSpaceDE w:val="0"/>
              <w:autoSpaceDN w:val="0"/>
              <w:adjustRightInd w:val="0"/>
              <w:spacing w:before="60" w:line="207" w:lineRule="exact"/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lastRenderedPageBreak/>
              <w:t>LABORATORY CONFIRMATION</w:t>
            </w:r>
          </w:p>
          <w:p w:rsidR="00E5091B" w:rsidRDefault="00B6637B" w:rsidP="008B530D">
            <w:pPr>
              <w:widowControl w:val="0"/>
              <w:tabs>
                <w:tab w:val="left" w:pos="4392"/>
                <w:tab w:val="left" w:pos="5112"/>
                <w:tab w:val="left" w:pos="5652"/>
                <w:tab w:val="left" w:pos="7135"/>
                <w:tab w:val="left" w:pos="7710"/>
                <w:tab w:val="left" w:pos="8005"/>
                <w:tab w:val="left" w:pos="9045"/>
                <w:tab w:val="left" w:pos="9340"/>
              </w:tabs>
              <w:autoSpaceDE w:val="0"/>
              <w:autoSpaceDN w:val="0"/>
              <w:adjustRightInd w:val="0"/>
              <w:spacing w:before="162" w:line="218" w:lineRule="exact"/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>Was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 xml:space="preserve"> the exposure confirmed by a lab test?</w:t>
            </w:r>
            <w:r w:rsidR="00E5091B">
              <w:rPr>
                <w:rFonts w:ascii="Tahoma Bold" w:hAnsi="Tahoma Bold" w:cs="Tahoma Bold"/>
                <w:color w:val="000000"/>
                <w:spacing w:val="-2"/>
                <w:sz w:val="18"/>
                <w:szCs w:val="18"/>
              </w:rPr>
              <w:tab/>
            </w:r>
            <w:r w:rsidR="00E5091B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Yes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 w:rsidR="00E5091B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No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 w:rsidR="00E5091B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Not Done</w:t>
            </w:r>
            <w:r w:rsidR="00E5091B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ab/>
            </w:r>
            <w:r w:rsidR="00E5091B">
              <w:rPr>
                <w:rFonts w:ascii="Marlett" w:hAnsi="Marlett" w:cs="Marlett"/>
                <w:color w:val="7F7F7F"/>
                <w:spacing w:val="-2"/>
                <w:position w:val="-2"/>
                <w:sz w:val="18"/>
                <w:szCs w:val="18"/>
              </w:rPr>
              <w:t></w:t>
            </w:r>
            <w:r w:rsidR="008B530D"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Awaiting Result</w:t>
            </w:r>
          </w:p>
        </w:tc>
      </w:tr>
    </w:tbl>
    <w:p w:rsidR="00E5091B" w:rsidRDefault="00E5091B" w:rsidP="00E5091B">
      <w:pPr>
        <w:ind w:left="23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Page 2 of 3</w:t>
      </w:r>
    </w:p>
    <w:p w:rsidR="00E5091B" w:rsidRDefault="00E5091B" w:rsidP="00E5091B"/>
    <w:p w:rsidR="00E5091B" w:rsidRDefault="00E5091B" w:rsidP="00E5091B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5091B" w:rsidTr="00C74FB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1B" w:rsidRDefault="00E5091B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</w:rPr>
              <w:t>EpiSurv No. _____________</w:t>
            </w:r>
          </w:p>
        </w:tc>
      </w:tr>
      <w:tr w:rsidR="00E5091B" w:rsidTr="00C74FB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5091B" w:rsidRDefault="00E5091B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1"/>
                <w:sz w:val="18"/>
                <w:szCs w:val="18"/>
              </w:rPr>
            </w:pPr>
            <w:r>
              <w:rPr>
                <w:rFonts w:ascii="Tahoma Bold" w:hAnsi="Tahoma Bold" w:cs="Tahoma Bold"/>
                <w:color w:val="000000"/>
                <w:spacing w:val="-3"/>
                <w:szCs w:val="22"/>
              </w:rPr>
              <w:t xml:space="preserve">Comments </w:t>
            </w:r>
          </w:p>
        </w:tc>
      </w:tr>
      <w:tr w:rsidR="00E5091B" w:rsidTr="00C74FB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1B" w:rsidRDefault="00E5091B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C74FB6" w:rsidRDefault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 w:val="18"/>
                <w:szCs w:val="18"/>
              </w:rPr>
            </w:pPr>
          </w:p>
          <w:p w:rsidR="00E5091B" w:rsidRDefault="00E5091B" w:rsidP="00C74FB6">
            <w:pPr>
              <w:widowControl w:val="0"/>
              <w:autoSpaceDE w:val="0"/>
              <w:autoSpaceDN w:val="0"/>
              <w:adjustRightInd w:val="0"/>
              <w:spacing w:before="175" w:line="220" w:lineRule="exact"/>
              <w:ind w:left="645" w:right="1674" w:hanging="645"/>
              <w:jc w:val="both"/>
              <w:rPr>
                <w:rFonts w:ascii="Tahoma Bold" w:hAnsi="Tahoma Bold" w:cs="Tahoma Bold"/>
                <w:color w:val="000000"/>
                <w:spacing w:val="-3"/>
                <w:szCs w:val="22"/>
              </w:rPr>
            </w:pPr>
          </w:p>
        </w:tc>
      </w:tr>
    </w:tbl>
    <w:p w:rsidR="00E5091B" w:rsidRDefault="00C74FB6" w:rsidP="00C74FB6">
      <w:pPr>
        <w:widowControl w:val="0"/>
        <w:autoSpaceDE w:val="0"/>
        <w:autoSpaceDN w:val="0"/>
        <w:adjustRightInd w:val="0"/>
        <w:spacing w:before="159" w:line="207" w:lineRule="exact"/>
        <w:rPr>
          <w:rFonts w:ascii="Tahoma Bold" w:hAnsi="Tahoma Bold" w:cs="Tahoma Bold"/>
          <w:color w:val="000000"/>
          <w:spacing w:val="-2"/>
          <w:sz w:val="16"/>
          <w:szCs w:val="16"/>
        </w:rPr>
      </w:pPr>
      <w:r>
        <w:rPr>
          <w:rFonts w:ascii="Tahoma Bold" w:hAnsi="Tahoma Bold" w:cs="Tahoma Bold"/>
          <w:color w:val="000000"/>
          <w:spacing w:val="-2"/>
          <w:sz w:val="16"/>
          <w:szCs w:val="16"/>
        </w:rPr>
        <w:t xml:space="preserve">Version </w:t>
      </w:r>
      <w:proofErr w:type="gramStart"/>
      <w:r>
        <w:rPr>
          <w:rFonts w:ascii="Tahoma Bold" w:hAnsi="Tahoma Bold" w:cs="Tahoma Bold"/>
          <w:color w:val="000000"/>
          <w:spacing w:val="-2"/>
          <w:sz w:val="16"/>
          <w:szCs w:val="16"/>
        </w:rPr>
        <w:t>1  August</w:t>
      </w:r>
      <w:proofErr w:type="gramEnd"/>
      <w:r>
        <w:rPr>
          <w:rFonts w:ascii="Tahoma Bold" w:hAnsi="Tahoma Bold" w:cs="Tahoma Bold"/>
          <w:color w:val="000000"/>
          <w:spacing w:val="-2"/>
          <w:sz w:val="16"/>
          <w:szCs w:val="16"/>
        </w:rPr>
        <w:t xml:space="preserve"> 2024                                                     </w:t>
      </w:r>
      <w:r w:rsidR="00E5091B">
        <w:rPr>
          <w:rFonts w:ascii="Tahoma Bold" w:hAnsi="Tahoma Bold" w:cs="Tahoma Bold"/>
          <w:color w:val="000000"/>
          <w:spacing w:val="-2"/>
          <w:sz w:val="16"/>
          <w:szCs w:val="16"/>
        </w:rPr>
        <w:t xml:space="preserve">                                                                          </w:t>
      </w:r>
      <w:r>
        <w:rPr>
          <w:rFonts w:ascii="Tahoma Bold" w:hAnsi="Tahoma Bold" w:cs="Tahoma Bold"/>
          <w:color w:val="000000"/>
          <w:spacing w:val="-2"/>
          <w:sz w:val="16"/>
          <w:szCs w:val="16"/>
        </w:rPr>
        <w:t xml:space="preserve">             </w:t>
      </w:r>
      <w:r w:rsidR="00E5091B">
        <w:rPr>
          <w:rFonts w:ascii="Tahoma Bold" w:hAnsi="Tahoma Bold" w:cs="Tahoma Bold"/>
          <w:color w:val="000000"/>
          <w:spacing w:val="-2"/>
          <w:sz w:val="16"/>
          <w:szCs w:val="16"/>
        </w:rPr>
        <w:t>page 3 of 3</w:t>
      </w:r>
    </w:p>
    <w:p w:rsidR="00E5091B" w:rsidRDefault="00E5091B" w:rsidP="00E5091B">
      <w:pPr>
        <w:widowControl w:val="0"/>
        <w:autoSpaceDE w:val="0"/>
        <w:autoSpaceDN w:val="0"/>
        <w:adjustRightInd w:val="0"/>
        <w:spacing w:before="159" w:line="207" w:lineRule="exact"/>
        <w:ind w:left="570"/>
        <w:rPr>
          <w:rFonts w:ascii="Tahoma Bold" w:hAnsi="Tahoma Bold" w:cs="Tahoma Bold"/>
          <w:color w:val="000000"/>
          <w:spacing w:val="-2"/>
          <w:sz w:val="16"/>
          <w:szCs w:val="16"/>
        </w:rPr>
      </w:pPr>
    </w:p>
    <w:p w:rsidR="00B47ADD" w:rsidRDefault="00B47ADD"/>
    <w:sectPr w:rsidR="00B47ADD" w:rsidSect="00CE0725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25" w:rsidRDefault="00CE0725" w:rsidP="00CE0725">
      <w:pPr>
        <w:spacing w:after="0"/>
      </w:pPr>
      <w:r>
        <w:separator/>
      </w:r>
    </w:p>
  </w:endnote>
  <w:endnote w:type="continuationSeparator" w:id="0">
    <w:p w:rsidR="00CE0725" w:rsidRDefault="00CE0725" w:rsidP="00CE0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 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25" w:rsidRDefault="00CE0725">
    <w:pPr>
      <w:pStyle w:val="Footer"/>
    </w:pPr>
    <w:r w:rsidRPr="00554C10">
      <w:rPr>
        <w:noProof/>
        <w:sz w:val="28"/>
        <w:szCs w:val="28"/>
        <w:lang w:eastAsia="en-NZ"/>
      </w:rPr>
      <w:drawing>
        <wp:anchor distT="0" distB="0" distL="114300" distR="114300" simplePos="0" relativeHeight="251661312" behindDoc="1" locked="0" layoutInCell="1" allowOverlap="1" wp14:anchorId="565F1BCC" wp14:editId="19BA3688">
          <wp:simplePos x="0" y="0"/>
          <wp:positionH relativeFrom="margin">
            <wp:posOffset>-342900</wp:posOffset>
          </wp:positionH>
          <wp:positionV relativeFrom="paragraph">
            <wp:posOffset>-114300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  <w:r w:rsidR="00B47205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25" w:rsidRDefault="00CE0725" w:rsidP="00CE0725">
      <w:pPr>
        <w:spacing w:after="0"/>
      </w:pPr>
      <w:r>
        <w:separator/>
      </w:r>
    </w:p>
  </w:footnote>
  <w:footnote w:type="continuationSeparator" w:id="0">
    <w:p w:rsidR="00CE0725" w:rsidRDefault="00CE0725" w:rsidP="00CE0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25" w:rsidRDefault="00CE0725">
    <w:pPr>
      <w:pStyle w:val="Header"/>
    </w:pPr>
    <w:r w:rsidRPr="001E1669">
      <w:rPr>
        <w:rFonts w:ascii="Poppins" w:eastAsia="Roboto" w:hAnsi="Poppins" w:cs="Poppins"/>
        <w:b/>
        <w:bCs/>
        <w:noProof/>
        <w:kern w:val="22"/>
        <w:sz w:val="20"/>
        <w:szCs w:val="20"/>
        <w:lang w:eastAsia="en-NZ"/>
      </w:rPr>
      <w:drawing>
        <wp:anchor distT="0" distB="0" distL="114300" distR="114300" simplePos="0" relativeHeight="251659264" behindDoc="1" locked="0" layoutInCell="1" allowOverlap="1" wp14:anchorId="72629BC0" wp14:editId="4BFE1254">
          <wp:simplePos x="0" y="0"/>
          <wp:positionH relativeFrom="margin">
            <wp:posOffset>-914400</wp:posOffset>
          </wp:positionH>
          <wp:positionV relativeFrom="paragraph">
            <wp:posOffset>-467360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1B"/>
    <w:rsid w:val="000154B1"/>
    <w:rsid w:val="000A624D"/>
    <w:rsid w:val="003E2300"/>
    <w:rsid w:val="003E5334"/>
    <w:rsid w:val="00511682"/>
    <w:rsid w:val="00785F70"/>
    <w:rsid w:val="007D5566"/>
    <w:rsid w:val="008B530D"/>
    <w:rsid w:val="008E3742"/>
    <w:rsid w:val="009753F1"/>
    <w:rsid w:val="00B47205"/>
    <w:rsid w:val="00B47ADD"/>
    <w:rsid w:val="00B50B2F"/>
    <w:rsid w:val="00B6637B"/>
    <w:rsid w:val="00BD5269"/>
    <w:rsid w:val="00C02FB7"/>
    <w:rsid w:val="00C1579E"/>
    <w:rsid w:val="00C74FB6"/>
    <w:rsid w:val="00CE0725"/>
    <w:rsid w:val="00D562AC"/>
    <w:rsid w:val="00D746DA"/>
    <w:rsid w:val="00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304B68"/>
  <w15:docId w15:val="{6DB7026B-1EF6-4CB5-A24B-7B31E20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1B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072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7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072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Bandreddi (ADHB)</dc:creator>
  <cp:lastModifiedBy>Kathryn Wu (ADHB)</cp:lastModifiedBy>
  <cp:revision>5</cp:revision>
  <dcterms:created xsi:type="dcterms:W3CDTF">2024-08-12T00:01:00Z</dcterms:created>
  <dcterms:modified xsi:type="dcterms:W3CDTF">2024-08-13T20:54:00Z</dcterms:modified>
</cp:coreProperties>
</file>